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81" w:rsidRDefault="00C15381" w:rsidP="00DF20E6">
      <w:pPr>
        <w:ind w:firstLine="720"/>
      </w:pPr>
    </w:p>
    <w:p w:rsidR="00C15381" w:rsidRDefault="00C15381" w:rsidP="00DF20E6">
      <w:pPr>
        <w:ind w:firstLine="720"/>
        <w:rPr>
          <w:lang w:val="en-US"/>
        </w:rPr>
      </w:pPr>
    </w:p>
    <w:p w:rsidR="00061BF1" w:rsidRDefault="00DF20E6" w:rsidP="00DF20E6">
      <w:pPr>
        <w:ind w:firstLine="720"/>
        <w:rPr>
          <w:rFonts w:cs="Lucida Grande"/>
          <w:color w:val="262626"/>
          <w:szCs w:val="22"/>
        </w:rPr>
      </w:pPr>
      <w:r w:rsidRPr="00B23B69">
        <w:t xml:space="preserve"> </w:t>
      </w:r>
      <w:r w:rsidR="00B23B69" w:rsidRPr="00B23B69">
        <w:rPr>
          <w:rFonts w:cs="Lucida Grande"/>
          <w:color w:val="262626"/>
          <w:szCs w:val="22"/>
        </w:rPr>
        <w:t>El primer día de Service Learning de este año he tenido orientación de Youth Alive con Mauricio. Estaba sola con Mauricio y fue muy bien con conversaciones sobre los problemas que queremos solucionar. Él me explicó el estado de nuestra misión en Dorothy’s Place. Me sorprendió cuando aprendí sobre los niños allí y el lugar de Dorothy’s Place. La realidad es que sus padres trabajan en el campo y hay una cárcel muy cerca. Todo lo referente a sus vidas y su</w:t>
      </w:r>
      <w:r w:rsidR="00B23B69">
        <w:rPr>
          <w:rFonts w:cs="Lucida Grande"/>
          <w:color w:val="262626"/>
          <w:szCs w:val="22"/>
        </w:rPr>
        <w:t>s realidades son los campos en S</w:t>
      </w:r>
      <w:r w:rsidR="00B23B69" w:rsidRPr="00B23B69">
        <w:rPr>
          <w:rFonts w:cs="Lucida Grande"/>
          <w:color w:val="262626"/>
          <w:szCs w:val="22"/>
        </w:rPr>
        <w:t>oledad y la pobreza. Esta organización tiene mi atención porque quiero que estos niños saben que tienen muchas oportunidades y opciones en este mundo. Sus futuros no necesitan estar en Soledad o Dorothy’s Place. Podían vivir y hacer cualquier cosa si quieren. Hay más en el mundo otro que los campos o la cárcel. Tengo ganas de trabajar y conocer a estos niños y poder aprender y practicar español con ellos también. Me gustaron las lecturas que hemos hecho en la orientación, especialmente cuando hablábamos sobre que necesitamos estar presente cuando hablamos con los niños. Algunos de ellos necesitan más atención que otros y estamos en Youth Alive para ser amigos y mentores para ellos. Estoy emocionada de mi primer día con Youth Alive y espero que sea un lugar con mucha energía y un lugar para conocer los niños y les doy grandes ideas para su futuro.</w:t>
      </w:r>
    </w:p>
    <w:p w:rsidR="00061BF1" w:rsidRPr="00985363" w:rsidRDefault="00061BF1" w:rsidP="00061BF1">
      <w:pPr>
        <w:rPr>
          <w:lang w:val="en-US"/>
        </w:rPr>
      </w:pPr>
      <w:r>
        <w:rPr>
          <w:rFonts w:cs="Lucida Grande"/>
          <w:color w:val="262626"/>
          <w:szCs w:val="22"/>
        </w:rPr>
        <w:br w:type="page"/>
      </w:r>
      <w:r>
        <w:rPr>
          <w:lang w:val="en-US"/>
        </w:rPr>
        <w:t>Diario</w:t>
      </w:r>
      <w:r w:rsidRPr="00985363">
        <w:rPr>
          <w:lang w:val="en-US"/>
        </w:rPr>
        <w:t xml:space="preserve"> #2</w:t>
      </w:r>
    </w:p>
    <w:p w:rsidR="00061BF1" w:rsidRPr="00C519C0" w:rsidRDefault="00061BF1" w:rsidP="00061BF1"/>
    <w:p w:rsidR="00061BF1" w:rsidRPr="00992442" w:rsidRDefault="00061BF1" w:rsidP="00061BF1">
      <w:pPr>
        <w:widowControl w:val="0"/>
        <w:autoSpaceDE w:val="0"/>
        <w:autoSpaceDN w:val="0"/>
        <w:adjustRightInd w:val="0"/>
        <w:rPr>
          <w:rFonts w:cs="Lucida Grande"/>
          <w:color w:val="262626"/>
          <w:szCs w:val="22"/>
        </w:rPr>
      </w:pPr>
      <w:r>
        <w:rPr>
          <w:lang w:val="en-US"/>
        </w:rPr>
        <w:t xml:space="preserve"> </w:t>
      </w:r>
      <w:r>
        <w:rPr>
          <w:lang w:val="en-US"/>
        </w:rPr>
        <w:tab/>
      </w:r>
      <w:r w:rsidRPr="00992442">
        <w:rPr>
          <w:rFonts w:cs="Lucida Grande"/>
          <w:color w:val="262626"/>
          <w:szCs w:val="22"/>
        </w:rPr>
        <w:t>Durante mi primer día con Youth Alive he conocido a algunos niños y a los otros voluntarios. Lo primero que me di cuenta fue que estoy feliz de saber</w:t>
      </w:r>
      <w:r>
        <w:rPr>
          <w:rFonts w:cs="Lucida Grande"/>
          <w:color w:val="262626"/>
          <w:szCs w:val="22"/>
        </w:rPr>
        <w:t xml:space="preserve"> españo</w:t>
      </w:r>
      <w:r w:rsidRPr="00992442">
        <w:rPr>
          <w:rFonts w:cs="Lucida Grande"/>
          <w:color w:val="262626"/>
          <w:szCs w:val="22"/>
        </w:rPr>
        <w:t xml:space="preserve">l. No sólo porque puedo entender todos los insultos que los niños dicen pero también que entiendo cuando hablan con sus amigos. Puedo entablar en los conversaciones con ellos y aprendo cosas sobre ellos sin la prueba de una barrera idiomática. Me parece que el español es la primera lengua de muchos de los niños y ellos se deberían sentir cómodo hablando español en sus casas con sus amigos. Estoy contenta que puedo hablar el idioma nativo de ellos aunque soy muy diferente y mi idioma nativo es  el ingles. </w:t>
      </w:r>
    </w:p>
    <w:p w:rsidR="00061BF1" w:rsidRPr="00992442" w:rsidRDefault="00061BF1" w:rsidP="00061BF1">
      <w:pPr>
        <w:widowControl w:val="0"/>
        <w:autoSpaceDE w:val="0"/>
        <w:autoSpaceDN w:val="0"/>
        <w:adjustRightInd w:val="0"/>
        <w:rPr>
          <w:rFonts w:cs="Lucida Grande"/>
          <w:color w:val="262626"/>
          <w:szCs w:val="22"/>
        </w:rPr>
      </w:pPr>
      <w:r w:rsidRPr="00992442">
        <w:rPr>
          <w:rFonts w:cs="Lucida Grande"/>
          <w:color w:val="262626"/>
          <w:szCs w:val="22"/>
        </w:rPr>
        <w:tab/>
        <w:t xml:space="preserve">Lo segundo que me di cuenta fue la emoción  que los niños tenían cuando llegamos a Dorothy’s Place. Lo que tenemos a ofrecer a estos niños es más que somos compañeros extra. Ellos nos admiran y tienen ganas de jugar y conversar con nosotros. Disfruté dibujando con las niñas y estuvo genial a ver los niños que también querían dibujar. Jugué a checkers con algunos de los chicos y fue muy interesante porque podría desafiarlos en un juego de estrategia y pensamiento crítico.  Quería hacer el juego más difícil para los más mayores para que lo pensaran más y utilizaran su inteligencia y ninguno de los chicos quería perder a una chica como yo. Cambié el nivel de dificultad de checkers dependiendo del chico. Les dí pistas a los que necesitaban más ayuda para que pudieran pensar y ver los movimientos que no habían visto. Quiero retar a los niños cuando tengo la oportunidad. </w:t>
      </w:r>
    </w:p>
    <w:p w:rsidR="00061BF1" w:rsidRPr="00992442" w:rsidRDefault="00061BF1" w:rsidP="00061BF1">
      <w:pPr>
        <w:ind w:firstLine="720"/>
      </w:pPr>
      <w:r w:rsidRPr="00992442">
        <w:rPr>
          <w:rFonts w:cs="Lucida Grande"/>
          <w:color w:val="262626"/>
          <w:szCs w:val="22"/>
        </w:rPr>
        <w:tab/>
        <w:t>Tengo ganas de seguir el servicio y conocer a los demás niños.</w:t>
      </w:r>
    </w:p>
    <w:p w:rsidR="00061BF1" w:rsidRDefault="00061BF1" w:rsidP="00061BF1">
      <w:pPr>
        <w:rPr>
          <w:lang w:val="en-US"/>
        </w:rPr>
      </w:pPr>
      <w:r>
        <w:br w:type="page"/>
      </w:r>
      <w:r w:rsidRPr="005E418C">
        <w:rPr>
          <w:lang w:val="en-US"/>
        </w:rPr>
        <w:t xml:space="preserve">Youth Alive </w:t>
      </w:r>
      <w:r>
        <w:rPr>
          <w:lang w:val="en-US"/>
        </w:rPr>
        <w:t>Diario #3</w:t>
      </w:r>
    </w:p>
    <w:p w:rsidR="00061BF1" w:rsidRDefault="00061BF1" w:rsidP="00061BF1">
      <w:pPr>
        <w:rPr>
          <w:lang w:val="en-US"/>
        </w:rPr>
      </w:pPr>
    </w:p>
    <w:p w:rsidR="00061BF1" w:rsidRDefault="00061BF1" w:rsidP="00061BF1">
      <w:pPr>
        <w:ind w:firstLine="720"/>
      </w:pPr>
      <w:r w:rsidRPr="00B33CFB">
        <w:t>Cuando he</w:t>
      </w:r>
      <w:r>
        <w:t xml:space="preserve"> observado los niños durante las semanas pasadas, hay cosas que he notado.</w:t>
      </w:r>
    </w:p>
    <w:p w:rsidR="00061BF1" w:rsidRPr="00940FA5" w:rsidRDefault="00061BF1" w:rsidP="00061BF1">
      <w:r>
        <w:tab/>
        <w:t xml:space="preserve">Veo un grupo de chicos quien tienen poco pero son los mismos de otros chicos de la misma edad. Estos niños viven en un comunidad separado de el pueblo de Soledad pero disfrutan lo mismo de otros. Las chicas están locas para los chicos. Los chicos quieren novias. Las chicas le gustan a comprar y hablar sobre sus vestimentas y los chicos le gustan a jugar afuera. También veo que algunos de los chicos mayores están como padres para sus hermanos menores. Todos quieren estar adultos porque piensan que esto significa libertad. Veo niños que tienen imaginaciones increíbles y piensan afuera de la caja. Veo niños tímidos quien solo le gustan a </w:t>
      </w:r>
      <w:r w:rsidRPr="00940FA5">
        <w:t xml:space="preserve">sentir y hablar. </w:t>
      </w:r>
    </w:p>
    <w:p w:rsidR="00061BF1" w:rsidRPr="00940FA5" w:rsidRDefault="00061BF1" w:rsidP="00061BF1">
      <w:pPr>
        <w:widowControl w:val="0"/>
        <w:autoSpaceDE w:val="0"/>
        <w:autoSpaceDN w:val="0"/>
        <w:adjustRightInd w:val="0"/>
        <w:rPr>
          <w:rFonts w:cs="Lucida Grande"/>
          <w:color w:val="262626"/>
          <w:szCs w:val="22"/>
        </w:rPr>
      </w:pPr>
      <w:r w:rsidRPr="00940FA5">
        <w:tab/>
      </w:r>
      <w:r w:rsidRPr="00940FA5">
        <w:rPr>
          <w:rFonts w:cs="Lucida Grande"/>
          <w:color w:val="262626"/>
          <w:szCs w:val="22"/>
        </w:rPr>
        <w:t>Veo a los niños de 12 años que están obsesionados con juntarnos con los chicos del voluntariado. Veo que Eduardo es el macho alpha de la manada, que hay niños que no hacen nada y se esconden debajo de sus gorras y capuchas, que los más pequeños buscan a alguien con quien jugar y pasárselo bien, niños sedientos de atención que podrían hacer cualquier cosa por conseguirla. Veo niños que responden físicamente y no verbalmente.</w:t>
      </w:r>
    </w:p>
    <w:p w:rsidR="00061BF1" w:rsidRDefault="00061BF1" w:rsidP="00061BF1">
      <w:pPr>
        <w:ind w:firstLine="720"/>
        <w:rPr>
          <w:rFonts w:cs="Lucida Grande"/>
          <w:color w:val="262626"/>
          <w:szCs w:val="22"/>
        </w:rPr>
      </w:pPr>
      <w:r w:rsidRPr="00940FA5">
        <w:rPr>
          <w:rFonts w:cs="Lucida Grande"/>
          <w:color w:val="262626"/>
          <w:szCs w:val="22"/>
        </w:rPr>
        <w:t>Como he dicho antes, estos niños tienen la misma mentalidad que la de los niños privilegiados, la diferencia es que tienen menos libertad y más responsabilidad en sus casas. Estos niños son muy cerrados en lo que a sus posibilidades futuras se refiere. Me gustaría enseñarl</w:t>
      </w:r>
      <w:r>
        <w:rPr>
          <w:rFonts w:cs="Lucida Grande"/>
          <w:color w:val="262626"/>
          <w:szCs w:val="22"/>
        </w:rPr>
        <w:t>es que pueden llegar lejos si</w:t>
      </w:r>
      <w:r w:rsidRPr="00940FA5">
        <w:rPr>
          <w:rFonts w:cs="Lucida Grande"/>
          <w:color w:val="262626"/>
          <w:szCs w:val="22"/>
        </w:rPr>
        <w:t xml:space="preserve"> lo </w:t>
      </w:r>
      <w:r>
        <w:rPr>
          <w:rFonts w:cs="Lucida Grande"/>
          <w:color w:val="262626"/>
          <w:szCs w:val="22"/>
        </w:rPr>
        <w:t>quieren</w:t>
      </w:r>
      <w:r w:rsidRPr="00940FA5">
        <w:rPr>
          <w:rFonts w:cs="Lucida Grande"/>
          <w:color w:val="262626"/>
          <w:szCs w:val="22"/>
        </w:rPr>
        <w:t>.</w:t>
      </w:r>
    </w:p>
    <w:p w:rsidR="00061BF1" w:rsidRPr="00940FA5" w:rsidRDefault="00061BF1" w:rsidP="00061BF1">
      <w:pPr>
        <w:ind w:firstLine="720"/>
      </w:pPr>
      <w:r w:rsidRPr="00940FA5">
        <w:rPr>
          <w:rFonts w:cs="Lucida Grande"/>
          <w:color w:val="262626"/>
          <w:szCs w:val="22"/>
        </w:rPr>
        <w:t>A veces pienso en lo m</w:t>
      </w:r>
      <w:r>
        <w:rPr>
          <w:rFonts w:cs="Lucida Grande"/>
          <w:color w:val="262626"/>
          <w:szCs w:val="22"/>
        </w:rPr>
        <w:t>aleducados se pueden ser, pero lo único que</w:t>
      </w:r>
      <w:r w:rsidRPr="00940FA5">
        <w:rPr>
          <w:rFonts w:cs="Lucida Grande"/>
          <w:color w:val="262626"/>
          <w:szCs w:val="22"/>
        </w:rPr>
        <w:t xml:space="preserve"> qu</w:t>
      </w:r>
      <w:r>
        <w:rPr>
          <w:rFonts w:cs="Lucida Grande"/>
          <w:color w:val="262626"/>
          <w:szCs w:val="22"/>
        </w:rPr>
        <w:t>i</w:t>
      </w:r>
      <w:r w:rsidRPr="00940FA5">
        <w:rPr>
          <w:rFonts w:cs="Lucida Grande"/>
          <w:color w:val="262626"/>
          <w:szCs w:val="22"/>
        </w:rPr>
        <w:t>er</w:t>
      </w:r>
      <w:r>
        <w:rPr>
          <w:rFonts w:cs="Lucida Grande"/>
          <w:color w:val="262626"/>
          <w:szCs w:val="22"/>
        </w:rPr>
        <w:t>en es alguien con qui</w:t>
      </w:r>
      <w:r w:rsidRPr="00940FA5">
        <w:rPr>
          <w:rFonts w:cs="Lucida Grande"/>
          <w:color w:val="262626"/>
          <w:szCs w:val="22"/>
        </w:rPr>
        <w:t xml:space="preserve">en hablar. Eduardo es el ejemplo perfecto, es testarudo y maleducado, pero hablar con el es muy gratificante, porque tiene muchas cosas que decir y sólo quiere que alguien le escuche. Pasa lo mismo con muchas </w:t>
      </w:r>
      <w:r>
        <w:rPr>
          <w:rFonts w:cs="Lucida Grande"/>
          <w:color w:val="262626"/>
          <w:szCs w:val="22"/>
        </w:rPr>
        <w:t>de las chicas de 12 años. Ellas g</w:t>
      </w:r>
      <w:r w:rsidRPr="00940FA5">
        <w:rPr>
          <w:rFonts w:cs="Lucida Grande"/>
          <w:color w:val="262626"/>
          <w:szCs w:val="22"/>
        </w:rPr>
        <w:t xml:space="preserve">ritan y dicen tonterías de los chicos, pero hacen preguntas muy interesantes, como por ejemplo si está bien que un chico bese a otro chico o si es difícil entrar en la Universidad. Se mueren por saber más del mundo que no conocen y me encanta interactuar con ellos y </w:t>
      </w:r>
      <w:r>
        <w:rPr>
          <w:rFonts w:cs="Lucida Grande"/>
          <w:color w:val="262626"/>
          <w:szCs w:val="22"/>
        </w:rPr>
        <w:t>contestar</w:t>
      </w:r>
      <w:r w:rsidRPr="00940FA5">
        <w:rPr>
          <w:rFonts w:cs="Lucida Grande"/>
          <w:color w:val="262626"/>
          <w:szCs w:val="22"/>
        </w:rPr>
        <w:t xml:space="preserve"> sus dudas.</w:t>
      </w:r>
    </w:p>
    <w:p w:rsidR="00061BF1" w:rsidRPr="0018154D" w:rsidRDefault="00061BF1" w:rsidP="00061BF1">
      <w:pPr>
        <w:ind w:firstLine="720"/>
        <w:rPr>
          <w:rFonts w:cs="Lucida Grande"/>
          <w:color w:val="262626"/>
          <w:szCs w:val="22"/>
        </w:rPr>
      </w:pPr>
      <w:r w:rsidRPr="0018154D">
        <w:rPr>
          <w:rFonts w:cs="Lucida Grande"/>
          <w:color w:val="262626"/>
          <w:szCs w:val="22"/>
        </w:rPr>
        <w:t xml:space="preserve">Estoy muy emocionada de poder jugar con ellos. Disfruto </w:t>
      </w:r>
      <w:r>
        <w:rPr>
          <w:rFonts w:cs="Lucida Grande"/>
          <w:color w:val="262626"/>
          <w:szCs w:val="22"/>
        </w:rPr>
        <w:t>quedar</w:t>
      </w:r>
      <w:r w:rsidRPr="0018154D">
        <w:rPr>
          <w:rFonts w:cs="Lucida Grande"/>
          <w:color w:val="262626"/>
          <w:szCs w:val="22"/>
        </w:rPr>
        <w:t xml:space="preserve"> con ellos y no me importó quedarme un rato más cuando nuestro jefe se dejó las llaves en el coche. Pero creo que mi habilidad con el español es lo que hace esta experiencia </w:t>
      </w:r>
      <w:r>
        <w:rPr>
          <w:rFonts w:cs="Lucida Grande"/>
          <w:color w:val="262626"/>
          <w:szCs w:val="22"/>
        </w:rPr>
        <w:t>de servicio tiene valor</w:t>
      </w:r>
      <w:r w:rsidRPr="0018154D">
        <w:rPr>
          <w:rFonts w:cs="Lucida Grande"/>
          <w:color w:val="262626"/>
          <w:szCs w:val="22"/>
        </w:rPr>
        <w:t xml:space="preserve">. </w:t>
      </w:r>
    </w:p>
    <w:p w:rsidR="00061BF1" w:rsidRDefault="00061BF1" w:rsidP="00061BF1">
      <w:pPr>
        <w:rPr>
          <w:lang w:val="en-US"/>
        </w:rPr>
      </w:pPr>
      <w:r>
        <w:br w:type="page"/>
      </w:r>
      <w:r>
        <w:rPr>
          <w:lang w:val="en-US"/>
        </w:rPr>
        <w:t>Diario</w:t>
      </w:r>
      <w:r w:rsidRPr="009968BC">
        <w:rPr>
          <w:lang w:val="en-US"/>
        </w:rPr>
        <w:t xml:space="preserve"> #4</w:t>
      </w:r>
      <w:r>
        <w:rPr>
          <w:lang w:val="en-US"/>
        </w:rPr>
        <w:t xml:space="preserve"> 10/24</w:t>
      </w:r>
    </w:p>
    <w:p w:rsidR="00061BF1" w:rsidRDefault="00061BF1" w:rsidP="00061BF1">
      <w:pPr>
        <w:rPr>
          <w:lang w:val="en-US"/>
        </w:rPr>
      </w:pPr>
    </w:p>
    <w:p w:rsidR="00061BF1" w:rsidRPr="00A05B6B" w:rsidRDefault="00061BF1" w:rsidP="00061BF1">
      <w:pPr>
        <w:ind w:firstLine="720"/>
        <w:rPr>
          <w:lang w:val="en-US"/>
        </w:rPr>
      </w:pPr>
      <w:r w:rsidRPr="00565563">
        <w:t>He trabajado</w:t>
      </w:r>
      <w:r>
        <w:t xml:space="preserve"> mucho</w:t>
      </w:r>
      <w:r w:rsidRPr="00565563">
        <w:t xml:space="preserve"> con niños </w:t>
      </w:r>
      <w:r>
        <w:t>por los años pasados y puedo verme reflejado en sus experiencias. Iba a varias guarderías cuando era niña y entiendo como hablar con niños pequeñitos y chicos más mayor porque es muy diferente. Es importante para entender esto porque los chicos no te van a confiar en ti si hablas como un bebe a los que están mayor. Cuando era niña, recordó los adultos que tenían más paciencia y hablaban con nosotros con respeto. Ellos son personas que podíamos admirar y confiar en. Ellos estaban muy amable y siempre tenían tiempo para escucharme cuando lo necesitó. Trato de conseguir con los niños en la misma manera y ser lo más presente para estos niños como pueda. Pero he notado que quizás esta manera no funciona con los chicos en Youth Alive!.</w:t>
      </w:r>
    </w:p>
    <w:p w:rsidR="00061BF1" w:rsidRDefault="00061BF1" w:rsidP="00061BF1">
      <w:r>
        <w:tab/>
        <w:t xml:space="preserve">Necesitamos ser más presente y paciente para los chicos, excepcionalmente los pequeñitos que tiene mal comportamiento. Los pequeños solo están mal porque se ven los mayores que comportan mal también. Sólo comportan como lo ven o quizás están molestan porque no tienen tanto atención como los mayores. Es más fácil para nosotros voluntarios a hablar y quedar con los chicos mayores porque tenemos más en común. Podemos hablar sobre intereses que comparten pero nos dejaron los pequeños sin la atención que quieren o necesitan. Si hay un niño que tiene una rabieta sin razón, o es como lo parece, necesitamos detenerse y tratar de hablar con él.  Le preguntaríamos por que no quiere a decir por favor o por que él piensa que posee algo que no es suyo. </w:t>
      </w:r>
    </w:p>
    <w:p w:rsidR="00061BF1" w:rsidRPr="00A05B6B" w:rsidRDefault="00061BF1" w:rsidP="00061BF1">
      <w:r>
        <w:tab/>
        <w:t xml:space="preserve">Necesitamos ser presente para </w:t>
      </w:r>
      <w:r>
        <w:rPr>
          <w:i/>
        </w:rPr>
        <w:t>todos</w:t>
      </w:r>
      <w:r>
        <w:t xml:space="preserve"> los niños y prestamos atención a todos los comportamientos de ellos. </w:t>
      </w:r>
    </w:p>
    <w:p w:rsidR="00061BF1" w:rsidRDefault="00061BF1" w:rsidP="00061BF1">
      <w:pPr>
        <w:rPr>
          <w:rFonts w:ascii="Arial" w:hAnsi="Arial" w:cs="Arial"/>
          <w:color w:val="1A1A1A"/>
          <w:sz w:val="26"/>
          <w:szCs w:val="26"/>
          <w:lang w:val="en-US"/>
        </w:rPr>
      </w:pPr>
      <w:r>
        <w:br w:type="page"/>
      </w:r>
      <w:r>
        <w:rPr>
          <w:rFonts w:ascii="Arial" w:hAnsi="Arial" w:cs="Arial"/>
          <w:color w:val="1A1A1A"/>
          <w:sz w:val="26"/>
          <w:szCs w:val="26"/>
          <w:lang w:val="en-US"/>
        </w:rPr>
        <w:t>Diario #5 10/31</w:t>
      </w:r>
    </w:p>
    <w:p w:rsidR="00061BF1" w:rsidRDefault="00061BF1" w:rsidP="00061BF1">
      <w:pPr>
        <w:rPr>
          <w:rFonts w:ascii="Arial" w:hAnsi="Arial" w:cs="Arial"/>
          <w:color w:val="1A1A1A"/>
          <w:sz w:val="26"/>
          <w:szCs w:val="26"/>
          <w:lang w:val="en-US"/>
        </w:rPr>
      </w:pPr>
    </w:p>
    <w:p w:rsidR="00061BF1" w:rsidRDefault="00061BF1" w:rsidP="00061BF1">
      <w:pPr>
        <w:ind w:firstLine="720"/>
        <w:rPr>
          <w:rFonts w:ascii="Helvetica" w:hAnsi="Helvetica" w:cs="Helvetica"/>
        </w:rPr>
      </w:pPr>
      <w:r w:rsidRPr="0065711F">
        <w:rPr>
          <w:rFonts w:ascii="Arial" w:hAnsi="Arial" w:cs="Arial"/>
          <w:color w:val="1A1A1A"/>
          <w:sz w:val="26"/>
          <w:szCs w:val="26"/>
        </w:rPr>
        <w:t xml:space="preserve">Ofrecerse </w:t>
      </w:r>
      <w:r>
        <w:rPr>
          <w:rFonts w:ascii="Arial" w:hAnsi="Arial" w:cs="Arial"/>
          <w:color w:val="1A1A1A"/>
          <w:sz w:val="26"/>
          <w:szCs w:val="26"/>
        </w:rPr>
        <w:t xml:space="preserve">como voluntario y darse servicio es sobre ayudando con miras al futuro globalmente. Aquellos de nosotros que estamos en la universidad y buscamos con visión del futuro y preparamos por el futuro tenemos mucho apoyo de familia, facultad o amigos. Ellos que nos apoyan que sea más fácil para obtener nuestros metas y sueños. Todos no están tan bendito para tener un apoyo incontestable como yo. Para aportar servicio es una manera para dar apoyo a ellos que no lo tienen. Tanto si el trabajo voluntario es una organización deportivo, ayudando inmigrantes </w:t>
      </w:r>
      <w:r w:rsidRPr="008719FE">
        <w:rPr>
          <w:rFonts w:ascii="Arial" w:hAnsi="Arial" w:cs="Arial"/>
          <w:color w:val="1A1A1A"/>
          <w:sz w:val="26"/>
          <w:szCs w:val="26"/>
        </w:rPr>
        <w:t xml:space="preserve">con la </w:t>
      </w:r>
      <w:r w:rsidRPr="008719FE">
        <w:rPr>
          <w:rFonts w:ascii="Helvetica" w:hAnsi="Helvetica" w:cs="Helvetica"/>
        </w:rPr>
        <w:t>solicitud de ciudadanía</w:t>
      </w:r>
      <w:r>
        <w:rPr>
          <w:rFonts w:ascii="Helvetica" w:hAnsi="Helvetica" w:cs="Helvetica"/>
        </w:rPr>
        <w:t xml:space="preserve"> o quedando con los niños como Youth Alive!, ayudamos la gente sin metas personales. Es un acto altruista.</w:t>
      </w:r>
    </w:p>
    <w:p w:rsidR="00061BF1" w:rsidRDefault="00061BF1" w:rsidP="00061BF1">
      <w:pPr>
        <w:ind w:firstLine="720"/>
        <w:rPr>
          <w:rFonts w:ascii="Helvetica" w:hAnsi="Helvetica" w:cs="Helvetica"/>
        </w:rPr>
      </w:pPr>
      <w:r>
        <w:rPr>
          <w:rFonts w:ascii="Helvetica" w:hAnsi="Helvetica" w:cs="Helvetica"/>
        </w:rPr>
        <w:t xml:space="preserve">Yo se doy servicio porque es una forma muy simple y beneficioso para usar el tiempo extra que tengo. Yo paso los tardes de cada jueves en Dorothy’s Place pasando el rato con los chicos que están en casa. No hay una manera más simple para tener un efecto positivo en los chicos que quizás están en riesgo. Al veces las cosas pequeñas tiene más valor que se damos cuenta. Cuando tenemos conversaciones con un chico o niño, podríamos tener un gran impacto en su vida. </w:t>
      </w:r>
    </w:p>
    <w:p w:rsidR="00061BF1" w:rsidRDefault="00061BF1" w:rsidP="00061BF1">
      <w:pPr>
        <w:ind w:firstLine="720"/>
        <w:rPr>
          <w:rFonts w:ascii="Helvetica" w:hAnsi="Helvetica" w:cs="Helvetica"/>
        </w:rPr>
      </w:pPr>
      <w:r>
        <w:rPr>
          <w:rFonts w:ascii="Helvetica" w:hAnsi="Helvetica" w:cs="Helvetica"/>
        </w:rPr>
        <w:t xml:space="preserve">En Halloween, estaba pintando las caras de unas chicas y tenía una conversación con una chica que me recordó porque me doy servicio. La chica tiene quince años y le quería una calavera de Día de los Muertos pintando en media de la cara.  Me preguntó si yo sé español y cuando le dije sí ella quería saber como lo sé. Le dije que he estudiado en España por un año. Inmediatamente elle tenía tanto preguntas para mi como: ¿Cómo es la gente? ¿Cómo podría estudiar allí? ¿ Qué tipos de notas necesita? ¿Qué me parece para vivir en un país diferente? </w:t>
      </w:r>
    </w:p>
    <w:p w:rsidR="00061BF1" w:rsidRPr="0065711F" w:rsidRDefault="00061BF1" w:rsidP="00061BF1">
      <w:pPr>
        <w:ind w:firstLine="720"/>
        <w:rPr>
          <w:rFonts w:ascii="Arial" w:hAnsi="Arial" w:cs="Arial"/>
          <w:color w:val="1A1A1A"/>
          <w:sz w:val="26"/>
          <w:szCs w:val="26"/>
        </w:rPr>
      </w:pPr>
      <w:r>
        <w:rPr>
          <w:rFonts w:ascii="Helvetica" w:hAnsi="Helvetica" w:cs="Helvetica"/>
        </w:rPr>
        <w:t xml:space="preserve">Los preguntas me hice emocionada. Le dije que está posible para todos a estudiar en el extranjero. Sí es un poco más difícil y necesitas buenas notas para estar elegible pero no es tan difícil si tienes la esfuerza para hacerlo. Me parece como le he abierto un mundo nuevo lleno de oportunidades y estaba emocionada para ser un pieza de un mundo nuevo para ella. </w:t>
      </w:r>
    </w:p>
    <w:p w:rsidR="00C15381" w:rsidRPr="00B23B69" w:rsidRDefault="00C15381" w:rsidP="00DF20E6">
      <w:pPr>
        <w:ind w:firstLine="720"/>
      </w:pPr>
    </w:p>
    <w:sectPr w:rsidR="00C15381" w:rsidRPr="00B23B69" w:rsidSect="00061BF1">
      <w:headerReference w:type="first" r:id="rId4"/>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F1" w:rsidRDefault="00061BF1" w:rsidP="00061BF1">
    <w:pPr>
      <w:pStyle w:val="Header"/>
    </w:pPr>
    <w:r>
      <w:t>Sierra Stapp</w:t>
    </w:r>
  </w:p>
  <w:p w:rsidR="00061BF1" w:rsidRDefault="00061BF1" w:rsidP="00061BF1">
    <w:pPr>
      <w:pStyle w:val="Header"/>
    </w:pPr>
    <w:r>
      <w:t>SL 301S</w:t>
    </w:r>
  </w:p>
  <w:p w:rsidR="00061BF1" w:rsidRDefault="00061BF1" w:rsidP="00061BF1">
    <w:pPr>
      <w:pStyle w:val="Header"/>
    </w:pPr>
  </w:p>
  <w:p w:rsidR="00061BF1" w:rsidRDefault="00061BF1" w:rsidP="00061BF1">
    <w:pPr>
      <w:pStyle w:val="Header"/>
      <w:jc w:val="center"/>
    </w:pPr>
    <w:r>
      <w:t>Diario #1</w:t>
    </w:r>
  </w:p>
  <w:p w:rsidR="00061BF1" w:rsidRDefault="00061BF1" w:rsidP="00061BF1">
    <w:pPr>
      <w:pStyle w:val="Header"/>
      <w:jc w:val="center"/>
    </w:pPr>
    <w:r>
      <w:t>Youth Alive</w:t>
    </w:r>
  </w:p>
  <w:p w:rsidR="00061BF1" w:rsidRDefault="00061B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20E6"/>
    <w:rsid w:val="00061BF1"/>
    <w:rsid w:val="003B791B"/>
    <w:rsid w:val="00617082"/>
    <w:rsid w:val="00863D7F"/>
    <w:rsid w:val="00AA7D60"/>
    <w:rsid w:val="00AC6E10"/>
    <w:rsid w:val="00AD75E2"/>
    <w:rsid w:val="00B108AE"/>
    <w:rsid w:val="00B23B69"/>
    <w:rsid w:val="00C06B42"/>
    <w:rsid w:val="00C15381"/>
    <w:rsid w:val="00DF20E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96"/>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F20E6"/>
    <w:pPr>
      <w:tabs>
        <w:tab w:val="center" w:pos="4320"/>
        <w:tab w:val="right" w:pos="8640"/>
      </w:tabs>
    </w:pPr>
  </w:style>
  <w:style w:type="character" w:customStyle="1" w:styleId="HeaderChar">
    <w:name w:val="Header Char"/>
    <w:basedOn w:val="DefaultParagraphFont"/>
    <w:link w:val="Header"/>
    <w:uiPriority w:val="99"/>
    <w:semiHidden/>
    <w:rsid w:val="00DF20E6"/>
    <w:rPr>
      <w:lang w:val="es-ES_tradnl"/>
    </w:rPr>
  </w:style>
  <w:style w:type="paragraph" w:styleId="Footer">
    <w:name w:val="footer"/>
    <w:basedOn w:val="Normal"/>
    <w:link w:val="FooterChar"/>
    <w:uiPriority w:val="99"/>
    <w:semiHidden/>
    <w:unhideWhenUsed/>
    <w:rsid w:val="00DF20E6"/>
    <w:pPr>
      <w:tabs>
        <w:tab w:val="center" w:pos="4320"/>
        <w:tab w:val="right" w:pos="8640"/>
      </w:tabs>
    </w:pPr>
  </w:style>
  <w:style w:type="character" w:customStyle="1" w:styleId="FooterChar">
    <w:name w:val="Footer Char"/>
    <w:basedOn w:val="DefaultParagraphFont"/>
    <w:link w:val="Footer"/>
    <w:uiPriority w:val="99"/>
    <w:semiHidden/>
    <w:rsid w:val="00DF20E6"/>
    <w:rPr>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1318</Words>
  <Characters>7516</Characters>
  <Application>Microsoft Macintosh Word</Application>
  <DocSecurity>0</DocSecurity>
  <Lines>62</Lines>
  <Paragraphs>15</Paragraphs>
  <ScaleCrop>false</ScaleCrop>
  <Company>Mammoth High School</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Stapp</dc:creator>
  <cp:keywords/>
  <cp:lastModifiedBy>Sierra Stapp</cp:lastModifiedBy>
  <cp:revision>5</cp:revision>
  <dcterms:created xsi:type="dcterms:W3CDTF">2013-10-28T04:54:00Z</dcterms:created>
  <dcterms:modified xsi:type="dcterms:W3CDTF">2013-11-08T15:11:00Z</dcterms:modified>
</cp:coreProperties>
</file>